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left"/>
        <w:rPr>
          <w:rFonts w:hint="eastAsia" w:ascii="仿宋" w:hAnsi="仿宋" w:eastAsia="仿宋" w:cs="宋体"/>
          <w:bCs/>
          <w:color w:val="000000" w:themeColor="text1"/>
          <w:kern w:val="0"/>
          <w:sz w:val="30"/>
          <w:szCs w:val="30"/>
          <w:lang w:eastAsia="zh-CN"/>
          <w14:textFill>
            <w14:solidFill>
              <w14:schemeClr w14:val="tx1"/>
            </w14:solidFill>
          </w14:textFill>
        </w:rPr>
      </w:pPr>
      <w:r>
        <w:rPr>
          <w:rFonts w:hint="eastAsia" w:ascii="仿宋" w:hAnsi="仿宋" w:eastAsia="仿宋" w:cs="宋体"/>
          <w:bCs/>
          <w:color w:val="000000" w:themeColor="text1"/>
          <w:kern w:val="0"/>
          <w:sz w:val="30"/>
          <w:szCs w:val="30"/>
          <w14:textFill>
            <w14:solidFill>
              <w14:schemeClr w14:val="tx1"/>
            </w14:solidFill>
          </w14:textFill>
        </w:rPr>
        <w:t>附件</w:t>
      </w:r>
      <w:r>
        <w:rPr>
          <w:rFonts w:hint="eastAsia" w:ascii="仿宋" w:hAnsi="仿宋" w:eastAsia="仿宋" w:cs="宋体"/>
          <w:bCs/>
          <w:color w:val="000000" w:themeColor="text1"/>
          <w:kern w:val="0"/>
          <w:sz w:val="30"/>
          <w:szCs w:val="30"/>
          <w:lang w:val="en-US" w:eastAsia="zh-CN"/>
          <w14:textFill>
            <w14:solidFill>
              <w14:schemeClr w14:val="tx1"/>
            </w14:solidFill>
          </w14:textFill>
        </w:rPr>
        <w:t>3</w:t>
      </w:r>
    </w:p>
    <w:p>
      <w:pPr>
        <w:widowControl/>
        <w:snapToGrid w:val="0"/>
        <w:spacing w:line="500" w:lineRule="exact"/>
        <w:jc w:val="center"/>
        <w:rPr>
          <w:rFonts w:ascii="黑体" w:hAnsi="黑体" w:eastAsia="黑体" w:cs="宋体"/>
          <w:bCs/>
          <w:kern w:val="0"/>
          <w:sz w:val="36"/>
          <w:szCs w:val="36"/>
        </w:rPr>
      </w:pPr>
      <w:r>
        <w:rPr>
          <w:rFonts w:hint="eastAsia" w:ascii="黑体" w:hAnsi="黑体" w:eastAsia="黑体" w:cs="宋体"/>
          <w:bCs/>
          <w:kern w:val="0"/>
          <w:sz w:val="36"/>
          <w:szCs w:val="36"/>
        </w:rPr>
        <w:t>投标人承诺书</w:t>
      </w:r>
    </w:p>
    <w:p>
      <w:pPr>
        <w:widowControl/>
        <w:snapToGrid w:val="0"/>
        <w:spacing w:line="500" w:lineRule="exact"/>
        <w:jc w:val="center"/>
        <w:rPr>
          <w:rFonts w:ascii="黑体" w:hAnsi="黑体" w:eastAsia="黑体" w:cs="宋体"/>
          <w:bCs/>
          <w:kern w:val="0"/>
          <w:sz w:val="36"/>
          <w:szCs w:val="36"/>
        </w:rPr>
      </w:pPr>
    </w:p>
    <w:p>
      <w:pPr>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本单位____________________承诺严格落实党中央、国务院以及重庆市政府相关工作部署，遵守《中华人民共和国传染病防治法》及《关于进一步加强重庆主城九区新型冠状病毒感染的肺炎疫情防控工作的紧急通知》相关要</w:t>
      </w:r>
      <w:bookmarkStart w:id="0" w:name="_GoBack"/>
      <w:bookmarkEnd w:id="0"/>
      <w:r>
        <w:rPr>
          <w:rFonts w:hint="eastAsia" w:ascii="仿宋" w:hAnsi="仿宋" w:eastAsia="仿宋" w:cs="宋体"/>
          <w:kern w:val="0"/>
          <w:sz w:val="30"/>
          <w:szCs w:val="30"/>
        </w:rPr>
        <w:t>求。本单位于</w:t>
      </w:r>
      <w:r>
        <w:rPr>
          <w:rFonts w:hint="eastAsia" w:ascii="仿宋" w:hAnsi="仿宋" w:eastAsia="仿宋" w:cs="宋体"/>
          <w:kern w:val="0"/>
          <w:sz w:val="30"/>
          <w:szCs w:val="30"/>
          <w:u w:val="single"/>
        </w:rPr>
        <w:t xml:space="preserve"> </w:t>
      </w:r>
      <w:r>
        <w:rPr>
          <w:rFonts w:hint="eastAsia" w:ascii="宋体" w:hAnsi="宋体" w:eastAsia="仿宋" w:cs="宋体"/>
          <w:kern w:val="0"/>
          <w:sz w:val="30"/>
          <w:szCs w:val="30"/>
          <w:u w:val="single"/>
        </w:rPr>
        <w:t>  </w:t>
      </w:r>
      <w:r>
        <w:rPr>
          <w:rFonts w:hint="eastAsia" w:ascii="仿宋" w:hAnsi="仿宋" w:eastAsia="仿宋" w:cs="宋体"/>
          <w:kern w:val="0"/>
          <w:sz w:val="30"/>
          <w:szCs w:val="30"/>
        </w:rPr>
        <w:t>年</w:t>
      </w:r>
      <w:r>
        <w:rPr>
          <w:rFonts w:hint="eastAsia" w:ascii="仿宋" w:hAnsi="仿宋" w:eastAsia="仿宋" w:cs="宋体"/>
          <w:kern w:val="0"/>
          <w:sz w:val="30"/>
          <w:szCs w:val="30"/>
          <w:u w:val="single"/>
        </w:rPr>
        <w:t xml:space="preserve"> </w:t>
      </w:r>
      <w:r>
        <w:rPr>
          <w:rFonts w:hint="eastAsia" w:ascii="宋体" w:hAnsi="宋体" w:eastAsia="仿宋" w:cs="宋体"/>
          <w:kern w:val="0"/>
          <w:sz w:val="30"/>
          <w:szCs w:val="30"/>
          <w:u w:val="single"/>
        </w:rPr>
        <w:t>  </w:t>
      </w:r>
      <w:r>
        <w:rPr>
          <w:rFonts w:hint="eastAsia" w:ascii="仿宋" w:hAnsi="仿宋" w:eastAsia="仿宋" w:cs="宋体"/>
          <w:kern w:val="0"/>
          <w:sz w:val="30"/>
          <w:szCs w:val="30"/>
        </w:rPr>
        <w:t>月</w:t>
      </w:r>
      <w:r>
        <w:rPr>
          <w:rFonts w:hint="eastAsia" w:ascii="仿宋" w:hAnsi="仿宋" w:eastAsia="仿宋" w:cs="宋体"/>
          <w:kern w:val="0"/>
          <w:sz w:val="30"/>
          <w:szCs w:val="30"/>
          <w:u w:val="single"/>
        </w:rPr>
        <w:t xml:space="preserve"> </w:t>
      </w:r>
      <w:r>
        <w:rPr>
          <w:rFonts w:hint="eastAsia" w:ascii="宋体" w:hAnsi="宋体" w:eastAsia="仿宋" w:cs="宋体"/>
          <w:kern w:val="0"/>
          <w:sz w:val="30"/>
          <w:szCs w:val="30"/>
          <w:u w:val="single"/>
        </w:rPr>
        <w:t>  </w:t>
      </w:r>
      <w:r>
        <w:rPr>
          <w:rFonts w:hint="eastAsia" w:ascii="仿宋" w:hAnsi="仿宋" w:eastAsia="仿宋" w:cs="宋体"/>
          <w:kern w:val="0"/>
          <w:sz w:val="30"/>
          <w:szCs w:val="30"/>
        </w:rPr>
        <w:t>日在</w:t>
      </w:r>
      <w:r>
        <w:rPr>
          <w:rFonts w:hint="eastAsia" w:ascii="仿宋" w:hAnsi="仿宋" w:eastAsia="仿宋" w:cs="宋体"/>
          <w:kern w:val="0"/>
          <w:sz w:val="30"/>
          <w:szCs w:val="30"/>
          <w:lang w:eastAsia="zh-CN"/>
        </w:rPr>
        <w:t>重庆建桥实业发展有限公司</w:t>
      </w:r>
      <w:r>
        <w:rPr>
          <w:rFonts w:hint="eastAsia" w:ascii="仿宋" w:hAnsi="仿宋" w:eastAsia="仿宋" w:cs="宋体"/>
          <w:kern w:val="0"/>
          <w:sz w:val="30"/>
          <w:szCs w:val="30"/>
        </w:rPr>
        <w:t>参加_________________ 项目的现场交易活动。本单位承诺在现场交易过程中做到以下几点：</w:t>
      </w:r>
    </w:p>
    <w:p>
      <w:pPr>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1．参与现场交易人员积极配合交易场所工作人员进行体温检测和人员信息登记。不符合防控管理要求的人员，不进入现场交易场所。</w:t>
      </w:r>
    </w:p>
    <w:p>
      <w:pPr>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2．参加现场交易人员自觉做好个人防护，全程佩戴口罩，听从交易场所工作人员的引导。</w:t>
      </w:r>
    </w:p>
    <w:p>
      <w:pPr>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3．本单位所派现场交易人员</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（姓名），</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（身份证号码），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（联系电话），在</w:t>
      </w:r>
      <w:r>
        <w:rPr>
          <w:rFonts w:hint="eastAsia" w:ascii="宋体" w:hAnsi="宋体" w:eastAsia="仿宋" w:cs="宋体"/>
          <w:kern w:val="0"/>
          <w:sz w:val="30"/>
          <w:szCs w:val="30"/>
          <w:u w:val="single"/>
        </w:rPr>
        <w:t>        </w:t>
      </w:r>
      <w:r>
        <w:rPr>
          <w:rFonts w:hint="eastAsia" w:ascii="仿宋" w:hAnsi="仿宋" w:eastAsia="仿宋" w:cs="宋体"/>
          <w:kern w:val="0"/>
          <w:sz w:val="30"/>
          <w:szCs w:val="30"/>
        </w:rPr>
        <w:t>（省、市）居住，非武汉市返渝人员，非湖北省除武汉市外其他地区返渝人员，非除湖北省其他返渝人员，非与武汉市、湖北省人员有密切接触人员，非与疾控中心确诊者有密切接触人员，非重庆本地居民有可疑症状人员，目前身体状况良好。</w:t>
      </w:r>
    </w:p>
    <w:p>
      <w:pPr>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4．本单位保证做好投标前期的各项准备工作，提前到达现场交易开标区域，避免因工作疏忽导致时间拖延，造成人员聚集。</w:t>
      </w:r>
    </w:p>
    <w:p>
      <w:pPr>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5．现场交易开标活动结束后，本单位人员迅速离场，不在公共区域内停留。</w:t>
      </w:r>
    </w:p>
    <w:p>
      <w:pPr>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6.</w:t>
      </w:r>
      <w:r>
        <w:rPr>
          <w:rFonts w:hint="eastAsia" w:ascii="仿宋" w:hAnsi="仿宋" w:eastAsia="仿宋" w:cs="仿宋"/>
          <w:sz w:val="32"/>
          <w:szCs w:val="32"/>
        </w:rPr>
        <w:t xml:space="preserve"> 如果所派人员出现疫情防控要求需留观、隔离的，由投标人自行负责，视为放弃派员参加</w:t>
      </w:r>
      <w:r>
        <w:rPr>
          <w:rFonts w:hint="eastAsia" w:ascii="仿宋" w:hAnsi="仿宋" w:eastAsia="仿宋" w:cs="宋体"/>
          <w:kern w:val="0"/>
          <w:sz w:val="30"/>
          <w:szCs w:val="30"/>
        </w:rPr>
        <w:t>。</w:t>
      </w:r>
    </w:p>
    <w:p>
      <w:pPr>
        <w:snapToGrid w:val="0"/>
        <w:spacing w:line="500" w:lineRule="exact"/>
        <w:ind w:firstLine="5700" w:firstLineChars="1900"/>
        <w:rPr>
          <w:rFonts w:hint="eastAsia" w:ascii="仿宋" w:hAnsi="仿宋" w:eastAsia="仿宋" w:cs="宋体"/>
          <w:kern w:val="0"/>
          <w:sz w:val="30"/>
          <w:szCs w:val="30"/>
        </w:rPr>
      </w:pPr>
    </w:p>
    <w:p>
      <w:pPr>
        <w:snapToGrid w:val="0"/>
        <w:spacing w:line="500" w:lineRule="exact"/>
        <w:ind w:firstLine="5700" w:firstLineChars="1900"/>
        <w:rPr>
          <w:rFonts w:ascii="仿宋" w:hAnsi="仿宋" w:eastAsia="仿宋" w:cs="宋体"/>
          <w:kern w:val="0"/>
          <w:sz w:val="30"/>
          <w:szCs w:val="30"/>
        </w:rPr>
      </w:pPr>
      <w:r>
        <w:rPr>
          <w:rFonts w:hint="eastAsia" w:ascii="仿宋" w:hAnsi="仿宋" w:eastAsia="仿宋" w:cs="宋体"/>
          <w:kern w:val="0"/>
          <w:sz w:val="30"/>
          <w:szCs w:val="30"/>
        </w:rPr>
        <w:t>承诺人（公章）：</w:t>
      </w:r>
      <w:r>
        <w:rPr>
          <w:rFonts w:hint="eastAsia" w:ascii="仿宋" w:hAnsi="仿宋" w:eastAsia="仿宋" w:cs="宋体"/>
          <w:kern w:val="0"/>
          <w:sz w:val="30"/>
          <w:szCs w:val="30"/>
        </w:rPr>
        <w:br w:type="textWrapping"/>
      </w:r>
      <w:r>
        <w:rPr>
          <w:rFonts w:hint="eastAsia" w:ascii="宋体" w:hAnsi="宋体" w:eastAsia="仿宋" w:cs="宋体"/>
          <w:kern w:val="0"/>
          <w:sz w:val="30"/>
          <w:szCs w:val="30"/>
        </w:rPr>
        <w:t>                                    </w:t>
      </w:r>
      <w:r>
        <w:rPr>
          <w:rFonts w:hint="eastAsia" w:ascii="仿宋" w:hAnsi="仿宋" w:eastAsia="仿宋" w:cs="宋体"/>
          <w:kern w:val="0"/>
          <w:sz w:val="30"/>
          <w:szCs w:val="30"/>
        </w:rPr>
        <w:t xml:space="preserve">年 </w:t>
      </w:r>
      <w:r>
        <w:rPr>
          <w:rFonts w:hint="eastAsia" w:ascii="宋体" w:hAnsi="宋体" w:eastAsia="仿宋" w:cs="宋体"/>
          <w:kern w:val="0"/>
          <w:sz w:val="30"/>
          <w:szCs w:val="30"/>
        </w:rPr>
        <w:t>  </w:t>
      </w:r>
      <w:r>
        <w:rPr>
          <w:rFonts w:hint="eastAsia" w:ascii="仿宋" w:hAnsi="仿宋" w:eastAsia="仿宋" w:cs="宋体"/>
          <w:kern w:val="0"/>
          <w:sz w:val="30"/>
          <w:szCs w:val="30"/>
        </w:rPr>
        <w:t xml:space="preserve">月 </w:t>
      </w:r>
      <w:r>
        <w:rPr>
          <w:rFonts w:hint="eastAsia" w:ascii="宋体" w:hAnsi="宋体" w:eastAsia="仿宋" w:cs="宋体"/>
          <w:kern w:val="0"/>
          <w:sz w:val="30"/>
          <w:szCs w:val="30"/>
        </w:rPr>
        <w:t>  </w:t>
      </w:r>
      <w:r>
        <w:rPr>
          <w:rFonts w:hint="eastAsia" w:ascii="仿宋" w:hAnsi="仿宋" w:eastAsia="仿宋" w:cs="宋体"/>
          <w:kern w:val="0"/>
          <w:sz w:val="30"/>
          <w:szCs w:val="30"/>
        </w:rPr>
        <w:t>日</w:t>
      </w:r>
    </w:p>
    <w:p/>
    <w:sectPr>
      <w:pgSz w:w="11900" w:h="16840"/>
      <w:pgMar w:top="1134" w:right="1162" w:bottom="1134" w:left="1162"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63275"/>
    <w:rsid w:val="1EE00E8D"/>
    <w:rsid w:val="23F85E94"/>
    <w:rsid w:val="31CD67A6"/>
    <w:rsid w:val="36B8684E"/>
    <w:rsid w:val="3E732675"/>
    <w:rsid w:val="69663275"/>
    <w:rsid w:val="7BAA2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2020-03-23T08:13:00Z</dcterms:created>
  <dc:creator>admin</dc:creator>
  <cp:lastModifiedBy>admin</cp:lastModifiedBy>
  <dcterms:modified xsi:type="dcterms:W3CDTF">2020-03-23T08:16:59Z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